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</w:p>
    <w:p w:rsidR="007029F3" w:rsidRDefault="00E71BE7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290D4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71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0E08F7">
        <w:rPr>
          <w:rFonts w:ascii="Times New Roman" w:hAnsi="Times New Roman"/>
          <w:sz w:val="24"/>
          <w:szCs w:val="24"/>
        </w:rPr>
        <w:t>26</w:t>
      </w:r>
      <w:r w:rsidR="00DC631C">
        <w:rPr>
          <w:rFonts w:ascii="Times New Roman" w:hAnsi="Times New Roman"/>
          <w:sz w:val="24"/>
          <w:szCs w:val="24"/>
        </w:rPr>
        <w:t xml:space="preserve"> </w:t>
      </w:r>
      <w:r w:rsidR="00AC2B10">
        <w:rPr>
          <w:rFonts w:ascii="Times New Roman" w:hAnsi="Times New Roman"/>
          <w:sz w:val="24"/>
          <w:szCs w:val="24"/>
        </w:rPr>
        <w:t xml:space="preserve">февраля </w:t>
      </w:r>
      <w:r w:rsidR="0095277F" w:rsidRPr="00D407CF">
        <w:rPr>
          <w:rFonts w:ascii="Times New Roman" w:hAnsi="Times New Roman"/>
          <w:sz w:val="24"/>
          <w:szCs w:val="24"/>
        </w:rPr>
        <w:t xml:space="preserve"> 201</w:t>
      </w:r>
      <w:r w:rsidR="00AC2B10">
        <w:rPr>
          <w:rFonts w:ascii="Times New Roman" w:hAnsi="Times New Roman"/>
          <w:sz w:val="24"/>
          <w:szCs w:val="24"/>
        </w:rPr>
        <w:t>9</w:t>
      </w:r>
      <w:r w:rsidR="000E08F7">
        <w:rPr>
          <w:rFonts w:ascii="Times New Roman" w:hAnsi="Times New Roman"/>
          <w:sz w:val="24"/>
          <w:szCs w:val="24"/>
        </w:rPr>
        <w:t xml:space="preserve">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290D43">
        <w:rPr>
          <w:rFonts w:ascii="Times New Roman" w:hAnsi="Times New Roman"/>
          <w:sz w:val="24"/>
          <w:szCs w:val="24"/>
        </w:rPr>
        <w:t>1</w:t>
      </w:r>
      <w:r w:rsidR="00447B8C">
        <w:rPr>
          <w:rFonts w:ascii="Times New Roman" w:hAnsi="Times New Roman"/>
          <w:sz w:val="24"/>
          <w:szCs w:val="24"/>
        </w:rPr>
        <w:t>96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AC2B10" w:rsidRPr="006F3DF6" w:rsidRDefault="00AC2B10" w:rsidP="00AC2B1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 w:rsidR="0029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AC2B10" w:rsidRPr="006F3DF6" w:rsidRDefault="00AC2B10" w:rsidP="00AC2B10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AC2B10" w:rsidRPr="00671DFC" w:rsidRDefault="00AC2B10" w:rsidP="00AC2B10">
      <w:pPr>
        <w:pStyle w:val="ac"/>
        <w:widowControl w:val="0"/>
      </w:pPr>
      <w:r>
        <w:t xml:space="preserve">«1) общий объем доходов в сумме </w:t>
      </w:r>
      <w:r w:rsidRPr="00171005">
        <w:rPr>
          <w:szCs w:val="28"/>
        </w:rPr>
        <w:t>20 </w:t>
      </w:r>
      <w:r w:rsidR="00171005" w:rsidRPr="00171005">
        <w:rPr>
          <w:szCs w:val="28"/>
        </w:rPr>
        <w:t>481</w:t>
      </w:r>
      <w:r w:rsidR="00863119">
        <w:rPr>
          <w:szCs w:val="28"/>
        </w:rPr>
        <w:t> 150,00</w:t>
      </w:r>
      <w:r w:rsidRPr="00671DFC">
        <w:rPr>
          <w:szCs w:val="28"/>
        </w:rPr>
        <w:t xml:space="preserve"> </w:t>
      </w:r>
      <w:r w:rsidRPr="00671DFC">
        <w:t>рублей;</w:t>
      </w:r>
    </w:p>
    <w:p w:rsidR="00AC2B10" w:rsidRPr="002E6CCD" w:rsidRDefault="00AC2B10" w:rsidP="00AC2B10">
      <w:pPr>
        <w:pStyle w:val="ac"/>
        <w:widowControl w:val="0"/>
      </w:pPr>
      <w:r w:rsidRPr="00671DFC">
        <w:t xml:space="preserve">  2) общий объем расходов в </w:t>
      </w:r>
      <w:r w:rsidRPr="002E6CCD">
        <w:t xml:space="preserve">сумме </w:t>
      </w:r>
      <w:r w:rsidR="002E6CCD" w:rsidRPr="002E6CCD">
        <w:rPr>
          <w:szCs w:val="28"/>
        </w:rPr>
        <w:t>23</w:t>
      </w:r>
      <w:r w:rsidRPr="002E6CCD">
        <w:rPr>
          <w:szCs w:val="28"/>
        </w:rPr>
        <w:t> </w:t>
      </w:r>
      <w:r w:rsidR="002E6CCD" w:rsidRPr="002E6CCD">
        <w:rPr>
          <w:szCs w:val="28"/>
        </w:rPr>
        <w:t>090 4</w:t>
      </w:r>
      <w:r w:rsidRPr="002E6CCD">
        <w:rPr>
          <w:szCs w:val="28"/>
        </w:rPr>
        <w:t>53,3</w:t>
      </w:r>
      <w:r w:rsidR="004C2F63">
        <w:rPr>
          <w:szCs w:val="28"/>
        </w:rPr>
        <w:t>0</w:t>
      </w:r>
      <w:r w:rsidRPr="002E6CCD">
        <w:rPr>
          <w:szCs w:val="28"/>
        </w:rPr>
        <w:t xml:space="preserve"> </w:t>
      </w:r>
      <w:r w:rsidRPr="002E6CCD">
        <w:t>рублей;»</w:t>
      </w:r>
    </w:p>
    <w:p w:rsidR="00AC2B10" w:rsidRDefault="00AC2B10" w:rsidP="00AC2B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E6CCD">
        <w:rPr>
          <w:rFonts w:ascii="Times New Roman" w:hAnsi="Times New Roman"/>
          <w:sz w:val="28"/>
          <w:szCs w:val="28"/>
        </w:rPr>
        <w:t>«4) дефицит бюджета в сумме  2 609 </w:t>
      </w:r>
      <w:r w:rsidR="00863119">
        <w:rPr>
          <w:rFonts w:ascii="Times New Roman" w:hAnsi="Times New Roman"/>
          <w:sz w:val="28"/>
          <w:szCs w:val="28"/>
        </w:rPr>
        <w:t>303</w:t>
      </w:r>
      <w:r w:rsidRPr="002E6CCD">
        <w:rPr>
          <w:rFonts w:ascii="Times New Roman" w:hAnsi="Times New Roman"/>
          <w:sz w:val="28"/>
          <w:szCs w:val="28"/>
        </w:rPr>
        <w:t>,</w:t>
      </w:r>
      <w:r w:rsidR="00863119">
        <w:rPr>
          <w:rFonts w:ascii="Times New Roman" w:hAnsi="Times New Roman"/>
          <w:sz w:val="28"/>
          <w:szCs w:val="28"/>
        </w:rPr>
        <w:t>30</w:t>
      </w:r>
      <w:r w:rsidR="002E6CCD" w:rsidRPr="002E6CCD">
        <w:rPr>
          <w:rFonts w:ascii="Times New Roman" w:hAnsi="Times New Roman"/>
          <w:sz w:val="28"/>
          <w:szCs w:val="28"/>
        </w:rPr>
        <w:t xml:space="preserve"> </w:t>
      </w:r>
      <w:r w:rsidRPr="002E6CCD">
        <w:rPr>
          <w:rFonts w:ascii="Times New Roman" w:hAnsi="Times New Roman"/>
          <w:sz w:val="28"/>
          <w:szCs w:val="28"/>
        </w:rPr>
        <w:t>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B65314" w:rsidRPr="00B65314" w:rsidRDefault="006643D8" w:rsidP="00B65314">
      <w:pPr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</w:t>
      </w:r>
      <w:r w:rsidR="00B65314">
        <w:rPr>
          <w:rFonts w:ascii="Times New Roman" w:eastAsia="Times New Roman" w:hAnsi="Times New Roman"/>
          <w:sz w:val="28"/>
        </w:rPr>
        <w:t>.</w:t>
      </w:r>
      <w:r w:rsidR="00B65314" w:rsidRPr="0005052D">
        <w:rPr>
          <w:rFonts w:ascii="Times New Roman" w:hAnsi="Times New Roman"/>
          <w:sz w:val="28"/>
          <w:szCs w:val="28"/>
        </w:rPr>
        <w:t xml:space="preserve">На основании решения Совета муниципального образования Белореченский район от 17 декабря 2018 года № 31 «О бюджете муниципального образования Белореченский район на 2019 год и на плановый период 2020 и 2021 годов» </w:t>
      </w:r>
      <w:r w:rsidR="00B65314">
        <w:rPr>
          <w:rFonts w:ascii="Times New Roman" w:hAnsi="Times New Roman"/>
          <w:sz w:val="28"/>
          <w:szCs w:val="28"/>
        </w:rPr>
        <w:t>(с изменениями и дополнениями) увеличить</w:t>
      </w:r>
      <w:r w:rsidR="00B65314" w:rsidRPr="0005052D">
        <w:rPr>
          <w:rFonts w:ascii="Times New Roman" w:hAnsi="Times New Roman"/>
          <w:sz w:val="28"/>
          <w:szCs w:val="28"/>
        </w:rPr>
        <w:t xml:space="preserve"> годовое бюджетное назначение по</w:t>
      </w:r>
      <w:r w:rsidR="00B65314">
        <w:rPr>
          <w:rFonts w:ascii="Times New Roman" w:hAnsi="Times New Roman"/>
          <w:sz w:val="28"/>
          <w:szCs w:val="28"/>
        </w:rPr>
        <w:t xml:space="preserve"> коду дохода  992 2 02 15001</w:t>
      </w:r>
      <w:r w:rsidR="00B65314" w:rsidRPr="0005052D">
        <w:rPr>
          <w:rFonts w:ascii="Times New Roman" w:hAnsi="Times New Roman"/>
          <w:sz w:val="28"/>
          <w:szCs w:val="28"/>
        </w:rPr>
        <w:t xml:space="preserve"> 10 </w:t>
      </w:r>
      <w:r w:rsidR="00B65314">
        <w:rPr>
          <w:rFonts w:ascii="Times New Roman" w:hAnsi="Times New Roman"/>
          <w:sz w:val="28"/>
          <w:szCs w:val="28"/>
        </w:rPr>
        <w:t xml:space="preserve">0000 150  - «Дотации бюджетам сельских поселений на выравнивание бюджетной обеспеченности» на </w:t>
      </w:r>
      <w:r w:rsidR="00A31AE4">
        <w:rPr>
          <w:rFonts w:ascii="Times New Roman" w:hAnsi="Times New Roman"/>
          <w:sz w:val="28"/>
          <w:szCs w:val="28"/>
        </w:rPr>
        <w:t>365 600,00</w:t>
      </w:r>
      <w:r w:rsidR="00B65314" w:rsidRPr="0005052D">
        <w:rPr>
          <w:rFonts w:ascii="Times New Roman" w:hAnsi="Times New Roman"/>
          <w:sz w:val="28"/>
          <w:szCs w:val="28"/>
        </w:rPr>
        <w:t xml:space="preserve"> рублей .</w:t>
      </w:r>
    </w:p>
    <w:p w:rsidR="00B65314" w:rsidRDefault="00B65314" w:rsidP="00B65314">
      <w:pPr>
        <w:ind w:firstLine="720"/>
        <w:rPr>
          <w:rFonts w:ascii="Times New Roman" w:hAnsi="Times New Roman"/>
          <w:sz w:val="28"/>
          <w:szCs w:val="28"/>
        </w:rPr>
      </w:pPr>
      <w:r w:rsidRPr="00AB7C03">
        <w:rPr>
          <w:rFonts w:ascii="Times New Roman" w:hAnsi="Times New Roman"/>
          <w:sz w:val="28"/>
          <w:szCs w:val="28"/>
        </w:rPr>
        <w:t xml:space="preserve">Направить на код раздела, подраздела 05.03 «Благоустройство», код целевой статьи расходов 6800010320 «Прочие мероприятия по благоустройству городских округов и поселений», код вида расходов 200 «Закупка товаров, работ и услуг для государственных (муниципальных) нужд» в сумме </w:t>
      </w:r>
      <w:r w:rsidR="00A31AE4" w:rsidRPr="00AB7C03">
        <w:rPr>
          <w:rFonts w:ascii="Times New Roman" w:hAnsi="Times New Roman"/>
          <w:sz w:val="28"/>
          <w:szCs w:val="28"/>
        </w:rPr>
        <w:t>365 600,00</w:t>
      </w:r>
      <w:r w:rsidRPr="00AB7C03">
        <w:rPr>
          <w:rFonts w:ascii="Times New Roman" w:hAnsi="Times New Roman"/>
          <w:sz w:val="28"/>
          <w:szCs w:val="28"/>
        </w:rPr>
        <w:t xml:space="preserve"> рублей.</w:t>
      </w:r>
    </w:p>
    <w:p w:rsidR="00B65314" w:rsidRPr="000E600C" w:rsidRDefault="006643D8" w:rsidP="00B65314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5314">
        <w:rPr>
          <w:rFonts w:ascii="Times New Roman" w:hAnsi="Times New Roman"/>
          <w:sz w:val="28"/>
          <w:szCs w:val="28"/>
        </w:rPr>
        <w:t>.</w:t>
      </w:r>
      <w:r w:rsidR="00B65314" w:rsidRPr="00B65314">
        <w:rPr>
          <w:rFonts w:ascii="Times New Roman" w:hAnsi="Times New Roman"/>
          <w:sz w:val="28"/>
          <w:szCs w:val="28"/>
        </w:rPr>
        <w:t xml:space="preserve"> </w:t>
      </w:r>
      <w:r w:rsidR="00B65314">
        <w:rPr>
          <w:rFonts w:ascii="Times New Roman" w:hAnsi="Times New Roman"/>
          <w:sz w:val="28"/>
          <w:szCs w:val="28"/>
        </w:rPr>
        <w:t xml:space="preserve">Исключить код главного администратора доходов 854 из Приложения </w:t>
      </w:r>
      <w:r w:rsidR="00B65314">
        <w:rPr>
          <w:rFonts w:ascii="Times New Roman" w:hAnsi="Times New Roman"/>
          <w:sz w:val="28"/>
          <w:szCs w:val="28"/>
        </w:rPr>
        <w:lastRenderedPageBreak/>
        <w:t>1 к решению и изложить его в новой редакции.</w:t>
      </w:r>
    </w:p>
    <w:p w:rsidR="00DD7C06" w:rsidRPr="00A31AE4" w:rsidRDefault="006643D8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DD7C06" w:rsidRPr="00A31AE4">
        <w:rPr>
          <w:rFonts w:ascii="Times New Roman" w:hAnsi="Times New Roman" w:cs="Arial"/>
          <w:sz w:val="28"/>
          <w:szCs w:val="28"/>
        </w:rPr>
        <w:t>. Приложения №</w:t>
      </w:r>
      <w:r w:rsidR="00B65314" w:rsidRPr="00A31AE4">
        <w:rPr>
          <w:rFonts w:ascii="Times New Roman" w:hAnsi="Times New Roman" w:cs="Arial"/>
          <w:sz w:val="28"/>
          <w:szCs w:val="28"/>
        </w:rPr>
        <w:t>1,</w:t>
      </w:r>
      <w:r w:rsidR="00DD7C06" w:rsidRPr="00A31AE4">
        <w:rPr>
          <w:rFonts w:ascii="Times New Roman" w:hAnsi="Times New Roman" w:cs="Arial"/>
          <w:sz w:val="28"/>
          <w:szCs w:val="28"/>
        </w:rPr>
        <w:t>2,</w:t>
      </w:r>
      <w:r w:rsidR="00B65314" w:rsidRPr="00A31AE4">
        <w:rPr>
          <w:rFonts w:ascii="Times New Roman" w:hAnsi="Times New Roman" w:cs="Arial"/>
          <w:sz w:val="28"/>
          <w:szCs w:val="28"/>
        </w:rPr>
        <w:t>3,</w:t>
      </w:r>
      <w:r w:rsidR="00DD7C06" w:rsidRPr="00A31AE4">
        <w:rPr>
          <w:rFonts w:ascii="Times New Roman" w:hAnsi="Times New Roman" w:cs="Arial"/>
          <w:sz w:val="28"/>
          <w:szCs w:val="28"/>
        </w:rPr>
        <w:t>4,5,6,7 к решению Совета Первомайского сельского поселения Белореченского района от 20 декабря 2017 года № 148 «О бюджете Первомайского сельского поселения Белореченского района на 2018 год» изложить в новой редакции (прил</w:t>
      </w:r>
      <w:r w:rsidR="00A31AE4" w:rsidRPr="00A31AE4">
        <w:rPr>
          <w:rFonts w:ascii="Times New Roman" w:hAnsi="Times New Roman" w:cs="Arial"/>
          <w:sz w:val="28"/>
          <w:szCs w:val="28"/>
        </w:rPr>
        <w:t>ожения № 1,2,3,4,5,6,7</w:t>
      </w:r>
      <w:r w:rsidR="00DD7C06" w:rsidRPr="00A31AE4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6643D8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643D8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69B" w:rsidRDefault="0019169B" w:rsidP="00B57B3B">
      <w:r>
        <w:separator/>
      </w:r>
    </w:p>
  </w:endnote>
  <w:endnote w:type="continuationSeparator" w:id="1">
    <w:p w:rsidR="0019169B" w:rsidRDefault="0019169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69B" w:rsidRDefault="0019169B" w:rsidP="00B57B3B">
      <w:r>
        <w:separator/>
      </w:r>
    </w:p>
  </w:footnote>
  <w:footnote w:type="continuationSeparator" w:id="1">
    <w:p w:rsidR="0019169B" w:rsidRDefault="0019169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E71BE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56BD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411D7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406F"/>
    <w:rsid w:val="00156AB4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35AA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47B8C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C2F63"/>
    <w:rsid w:val="004D3AB9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5F752D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0C19"/>
    <w:rsid w:val="007A6B19"/>
    <w:rsid w:val="007B4FFE"/>
    <w:rsid w:val="007B680D"/>
    <w:rsid w:val="007C0A52"/>
    <w:rsid w:val="007C53B7"/>
    <w:rsid w:val="007D026C"/>
    <w:rsid w:val="007D4A9A"/>
    <w:rsid w:val="007D772E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588"/>
    <w:rsid w:val="009426E9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9F06AC"/>
    <w:rsid w:val="00A02F2B"/>
    <w:rsid w:val="00A31AE4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1B20"/>
    <w:rsid w:val="00B3353F"/>
    <w:rsid w:val="00B34727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70FF"/>
    <w:rsid w:val="00C002A9"/>
    <w:rsid w:val="00C16DAB"/>
    <w:rsid w:val="00C2002C"/>
    <w:rsid w:val="00C233FD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7741F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273</cp:revision>
  <cp:lastPrinted>2019-02-27T06:23:00Z</cp:lastPrinted>
  <dcterms:created xsi:type="dcterms:W3CDTF">2014-09-01T12:25:00Z</dcterms:created>
  <dcterms:modified xsi:type="dcterms:W3CDTF">2019-02-28T07:41:00Z</dcterms:modified>
</cp:coreProperties>
</file>